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r>
        <w:rPr>
          <w:rFonts w:ascii="Times New Roman"/>
          <w:sz w:val="24"/>
        </w:rPr>
        <mc:AlternateContent>
          <mc:Choice Requires="wps">
            <w:drawing>
              <wp:anchor distT="0" distB="0" distL="0" distR="0" allowOverlap="1" layoutInCell="1" locked="0" behindDoc="1" simplePos="0" relativeHeight="487525888">
                <wp:simplePos x="0" y="0"/>
                <wp:positionH relativeFrom="page">
                  <wp:posOffset>851661</wp:posOffset>
                </wp:positionH>
                <wp:positionV relativeFrom="page">
                  <wp:posOffset>355599</wp:posOffset>
                </wp:positionV>
                <wp:extent cx="6066790" cy="48133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4813300"/>
                          <a:chExt cx="6066790" cy="4813300"/>
                        </a:xfrm>
                      </wpg:grpSpPr>
                      <wps:wsp>
                        <wps:cNvPr id="2" name="Graphic 2"/>
                        <wps:cNvSpPr/>
                        <wps:spPr>
                          <a:xfrm>
                            <a:off x="0" y="3162395"/>
                            <a:ext cx="6066790" cy="1498600"/>
                          </a:xfrm>
                          <a:custGeom>
                            <a:avLst/>
                            <a:gdLst/>
                            <a:ahLst/>
                            <a:cxnLst/>
                            <a:rect l="l" t="t" r="r" b="b"/>
                            <a:pathLst>
                              <a:path w="6066790" h="1498600">
                                <a:moveTo>
                                  <a:pt x="6066424" y="1498520"/>
                                </a:moveTo>
                                <a:lnTo>
                                  <a:pt x="0" y="1498520"/>
                                </a:lnTo>
                                <a:lnTo>
                                  <a:pt x="0" y="0"/>
                                </a:lnTo>
                                <a:lnTo>
                                  <a:pt x="6066424" y="0"/>
                                </a:lnTo>
                                <a:lnTo>
                                  <a:pt x="6066424" y="1498520"/>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2893694"/>
                          </a:xfrm>
                          <a:prstGeom prst="rect">
                            <a:avLst/>
                          </a:prstGeom>
                        </pic:spPr>
                      </pic:pic>
                      <wps:wsp>
                        <wps:cNvPr id="5" name="Graphic 5"/>
                        <wps:cNvSpPr/>
                        <wps:spPr>
                          <a:xfrm>
                            <a:off x="3033212" y="268700"/>
                            <a:ext cx="3033395" cy="2893695"/>
                          </a:xfrm>
                          <a:custGeom>
                            <a:avLst/>
                            <a:gdLst/>
                            <a:ahLst/>
                            <a:cxnLst/>
                            <a:rect l="l" t="t" r="r" b="b"/>
                            <a:pathLst>
                              <a:path w="3033395" h="2893695">
                                <a:moveTo>
                                  <a:pt x="3033212" y="2893694"/>
                                </a:moveTo>
                                <a:lnTo>
                                  <a:pt x="0" y="2893694"/>
                                </a:lnTo>
                                <a:lnTo>
                                  <a:pt x="0" y="0"/>
                                </a:lnTo>
                                <a:lnTo>
                                  <a:pt x="3033212" y="0"/>
                                </a:lnTo>
                                <a:lnTo>
                                  <a:pt x="3033212" y="2893694"/>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844722" y="763308"/>
                            <a:ext cx="1423035" cy="1099185"/>
                          </a:xfrm>
                          <a:prstGeom prst="rect">
                            <a:avLst/>
                          </a:prstGeom>
                        </wps:spPr>
                        <wps:txbx>
                          <w:txbxContent>
                            <w:p>
                              <w:pPr>
                                <w:spacing w:line="216" w:lineRule="auto" w:before="40"/>
                                <w:ind w:left="-1" w:right="18" w:firstLine="0"/>
                                <w:jc w:val="center"/>
                                <w:rPr>
                                  <w:sz w:val="39"/>
                                </w:rPr>
                              </w:pPr>
                              <w:r>
                                <w:rPr>
                                  <w:color w:val="FFFFFF"/>
                                  <w:spacing w:val="-4"/>
                                  <w:sz w:val="39"/>
                                </w:rPr>
                                <w:t>MALLORY</w:t>
                              </w:r>
                              <w:r>
                                <w:rPr>
                                  <w:color w:val="FFFFFF"/>
                                  <w:spacing w:val="-23"/>
                                  <w:sz w:val="39"/>
                                </w:rPr>
                                <w:t> </w:t>
                              </w:r>
                              <w:r>
                                <w:rPr>
                                  <w:color w:val="FFFFFF"/>
                                  <w:spacing w:val="-4"/>
                                  <w:sz w:val="39"/>
                                </w:rPr>
                                <w:t>P. </w:t>
                              </w:r>
                              <w:r>
                                <w:rPr>
                                  <w:color w:val="FFFFFF"/>
                                  <w:spacing w:val="-2"/>
                                  <w:sz w:val="39"/>
                                </w:rPr>
                                <w:t>NORDBERG</w:t>
                              </w:r>
                            </w:p>
                            <w:p>
                              <w:pPr>
                                <w:spacing w:before="48"/>
                                <w:ind w:left="1" w:right="18" w:firstLine="0"/>
                                <w:jc w:val="center"/>
                                <w:rPr>
                                  <w:sz w:val="24"/>
                                </w:rPr>
                              </w:pPr>
                              <w:r>
                                <w:rPr>
                                  <w:color w:val="FFFFFF"/>
                                  <w:spacing w:val="-2"/>
                                  <w:sz w:val="24"/>
                                </w:rPr>
                                <w:t>Associate</w:t>
                              </w:r>
                            </w:p>
                            <w:p>
                              <w:pPr>
                                <w:spacing w:before="291"/>
                                <w:ind w:left="1"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8" name="Textbox 8"/>
                        <wps:cNvSpPr txBox="1"/>
                        <wps:spPr>
                          <a:xfrm>
                            <a:off x="3490519" y="2133494"/>
                            <a:ext cx="1896745" cy="494030"/>
                          </a:xfrm>
                          <a:prstGeom prst="rect">
                            <a:avLst/>
                          </a:prstGeom>
                        </wps:spPr>
                        <wps:txbx>
                          <w:txbxContent>
                            <w:p>
                              <w:pPr>
                                <w:spacing w:before="2"/>
                                <w:ind w:left="349" w:right="0" w:firstLine="0"/>
                                <w:jc w:val="center"/>
                                <w:rPr>
                                  <w:sz w:val="16"/>
                                </w:rPr>
                              </w:pPr>
                              <w:hyperlink r:id="rId9">
                                <w:r>
                                  <w:rPr>
                                    <w:color w:val="FFFFFF"/>
                                    <w:spacing w:val="-2"/>
                                    <w:sz w:val="16"/>
                                  </w:rPr>
                                  <w:t>Denver</w:t>
                                </w:r>
                              </w:hyperlink>
                            </w:p>
                            <w:p>
                              <w:pPr>
                                <w:spacing w:before="55"/>
                                <w:ind w:left="0" w:right="1747" w:firstLine="0"/>
                                <w:jc w:val="center"/>
                                <w:rPr>
                                  <w:sz w:val="17"/>
                                </w:rPr>
                              </w:pPr>
                              <w:r>
                                <w:rPr>
                                  <w:color w:val="FFFFFF"/>
                                  <w:sz w:val="17"/>
                                </w:rPr>
                                <w:t>P: </w:t>
                              </w:r>
                              <w:r>
                                <w:rPr>
                                  <w:color w:val="FFFFFF"/>
                                  <w:spacing w:val="-2"/>
                                  <w:sz w:val="17"/>
                                </w:rPr>
                                <w:t>303.764.3703</w:t>
                              </w:r>
                            </w:p>
                            <w:p>
                              <w:pPr>
                                <w:spacing w:before="119"/>
                                <w:ind w:left="349" w:right="0" w:firstLine="0"/>
                                <w:jc w:val="center"/>
                                <w:rPr>
                                  <w:sz w:val="16"/>
                                </w:rPr>
                              </w:pPr>
                              <w:hyperlink r:id="rId10">
                                <w:r>
                                  <w:rPr>
                                    <w:color w:val="FFFFFF"/>
                                    <w:spacing w:val="-2"/>
                                    <w:sz w:val="16"/>
                                  </w:rPr>
                                  <w:t>mnordberg@fennemorelaw.com</w:t>
                                </w:r>
                              </w:hyperlink>
                            </w:p>
                          </w:txbxContent>
                        </wps:txbx>
                        <wps:bodyPr wrap="square" lIns="0" tIns="0" rIns="0" bIns="0" rtlCol="0">
                          <a:noAutofit/>
                        </wps:bodyPr>
                      </wps:wsp>
                      <wps:wsp>
                        <wps:cNvPr id="9" name="Textbox 9"/>
                        <wps:cNvSpPr txBox="1"/>
                        <wps:spPr>
                          <a:xfrm>
                            <a:off x="767345" y="3678873"/>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0" name="Textbox 10"/>
                        <wps:cNvSpPr txBox="1"/>
                        <wps:spPr>
                          <a:xfrm>
                            <a:off x="1276891" y="3756030"/>
                            <a:ext cx="3528695" cy="488950"/>
                          </a:xfrm>
                          <a:prstGeom prst="rect">
                            <a:avLst/>
                          </a:prstGeom>
                        </wps:spPr>
                        <wps:txbx>
                          <w:txbxContent>
                            <w:p>
                              <w:pPr>
                                <w:spacing w:line="348" w:lineRule="auto" w:before="2"/>
                                <w:ind w:left="0" w:right="19" w:firstLine="0"/>
                                <w:jc w:val="center"/>
                                <w:rPr>
                                  <w:sz w:val="16"/>
                                </w:rPr>
                              </w:pPr>
                              <w:r>
                                <w:rPr>
                                  <w:color w:val="FFFFFF"/>
                                  <w:spacing w:val="-4"/>
                                  <w:sz w:val="16"/>
                                </w:rPr>
                                <w:t>Fight</w:t>
                              </w:r>
                              <w:r>
                                <w:rPr>
                                  <w:color w:val="FFFFFF"/>
                                  <w:spacing w:val="-7"/>
                                  <w:sz w:val="16"/>
                                </w:rPr>
                                <w:t> </w:t>
                              </w:r>
                              <w:r>
                                <w:rPr>
                                  <w:color w:val="FFFFFF"/>
                                  <w:spacing w:val="-4"/>
                                  <w:sz w:val="16"/>
                                </w:rPr>
                                <w:t>for</w:t>
                              </w:r>
                              <w:r>
                                <w:rPr>
                                  <w:color w:val="FFFFFF"/>
                                  <w:spacing w:val="-7"/>
                                  <w:sz w:val="16"/>
                                </w:rPr>
                                <w:t> </w:t>
                              </w:r>
                              <w:r>
                                <w:rPr>
                                  <w:color w:val="FFFFFF"/>
                                  <w:spacing w:val="-4"/>
                                  <w:sz w:val="16"/>
                                </w:rPr>
                                <w:t>the</w:t>
                              </w:r>
                              <w:r>
                                <w:rPr>
                                  <w:color w:val="FFFFFF"/>
                                  <w:spacing w:val="-7"/>
                                  <w:sz w:val="16"/>
                                </w:rPr>
                                <w:t> </w:t>
                              </w:r>
                              <w:r>
                                <w:rPr>
                                  <w:color w:val="FFFFFF"/>
                                  <w:spacing w:val="-4"/>
                                  <w:sz w:val="16"/>
                                </w:rPr>
                                <w:t>things</w:t>
                              </w:r>
                              <w:r>
                                <w:rPr>
                                  <w:color w:val="FFFFFF"/>
                                  <w:spacing w:val="-7"/>
                                  <w:sz w:val="16"/>
                                </w:rPr>
                                <w:t> </w:t>
                              </w:r>
                              <w:r>
                                <w:rPr>
                                  <w:color w:val="FFFFFF"/>
                                  <w:spacing w:val="-4"/>
                                  <w:sz w:val="16"/>
                                </w:rPr>
                                <w:t>you</w:t>
                              </w:r>
                              <w:r>
                                <w:rPr>
                                  <w:color w:val="FFFFFF"/>
                                  <w:spacing w:val="-7"/>
                                  <w:sz w:val="16"/>
                                </w:rPr>
                                <w:t> </w:t>
                              </w:r>
                              <w:r>
                                <w:rPr>
                                  <w:color w:val="FFFFFF"/>
                                  <w:spacing w:val="-4"/>
                                  <w:sz w:val="16"/>
                                </w:rPr>
                                <w:t>care</w:t>
                              </w:r>
                              <w:r>
                                <w:rPr>
                                  <w:color w:val="FFFFFF"/>
                                  <w:spacing w:val="-7"/>
                                  <w:sz w:val="16"/>
                                </w:rPr>
                                <w:t> </w:t>
                              </w:r>
                              <w:r>
                                <w:rPr>
                                  <w:color w:val="FFFFFF"/>
                                  <w:spacing w:val="-4"/>
                                  <w:sz w:val="16"/>
                                </w:rPr>
                                <w:t>about,</w:t>
                              </w:r>
                              <w:r>
                                <w:rPr>
                                  <w:color w:val="FFFFFF"/>
                                  <w:spacing w:val="-7"/>
                                  <w:sz w:val="16"/>
                                </w:rPr>
                                <w:t> </w:t>
                              </w:r>
                              <w:r>
                                <w:rPr>
                                  <w:color w:val="FFFFFF"/>
                                  <w:spacing w:val="-4"/>
                                  <w:sz w:val="16"/>
                                </w:rPr>
                                <w:t>but</w:t>
                              </w:r>
                              <w:r>
                                <w:rPr>
                                  <w:color w:val="FFFFFF"/>
                                  <w:spacing w:val="-7"/>
                                  <w:sz w:val="16"/>
                                </w:rPr>
                                <w:t> </w:t>
                              </w:r>
                              <w:r>
                                <w:rPr>
                                  <w:color w:val="FFFFFF"/>
                                  <w:spacing w:val="-4"/>
                                  <w:sz w:val="16"/>
                                </w:rPr>
                                <w:t>do</w:t>
                              </w:r>
                              <w:r>
                                <w:rPr>
                                  <w:color w:val="FFFFFF"/>
                                  <w:spacing w:val="-7"/>
                                  <w:sz w:val="16"/>
                                </w:rPr>
                                <w:t> </w:t>
                              </w:r>
                              <w:r>
                                <w:rPr>
                                  <w:color w:val="FFFFFF"/>
                                  <w:spacing w:val="-4"/>
                                  <w:sz w:val="16"/>
                                </w:rPr>
                                <w:t>it</w:t>
                              </w:r>
                              <w:r>
                                <w:rPr>
                                  <w:color w:val="FFFFFF"/>
                                  <w:spacing w:val="-7"/>
                                  <w:sz w:val="16"/>
                                </w:rPr>
                                <w:t> </w:t>
                              </w:r>
                              <w:r>
                                <w:rPr>
                                  <w:color w:val="FFFFFF"/>
                                  <w:spacing w:val="-4"/>
                                  <w:sz w:val="16"/>
                                </w:rPr>
                                <w:t>in</w:t>
                              </w:r>
                              <w:r>
                                <w:rPr>
                                  <w:color w:val="FFFFFF"/>
                                  <w:spacing w:val="-7"/>
                                  <w:sz w:val="16"/>
                                </w:rPr>
                                <w:t> </w:t>
                              </w:r>
                              <w:r>
                                <w:rPr>
                                  <w:color w:val="FFFFFF"/>
                                  <w:spacing w:val="-4"/>
                                  <w:sz w:val="16"/>
                                </w:rPr>
                                <w:t>a</w:t>
                              </w:r>
                              <w:r>
                                <w:rPr>
                                  <w:color w:val="FFFFFF"/>
                                  <w:spacing w:val="-7"/>
                                  <w:sz w:val="16"/>
                                </w:rPr>
                                <w:t> </w:t>
                              </w:r>
                              <w:r>
                                <w:rPr>
                                  <w:color w:val="FFFFFF"/>
                                  <w:spacing w:val="-4"/>
                                  <w:sz w:val="16"/>
                                </w:rPr>
                                <w:t>way</w:t>
                              </w:r>
                              <w:r>
                                <w:rPr>
                                  <w:color w:val="FFFFFF"/>
                                  <w:spacing w:val="-7"/>
                                  <w:sz w:val="16"/>
                                </w:rPr>
                                <w:t> </w:t>
                              </w:r>
                              <w:r>
                                <w:rPr>
                                  <w:color w:val="FFFFFF"/>
                                  <w:spacing w:val="-4"/>
                                  <w:sz w:val="16"/>
                                </w:rPr>
                                <w:t>that</w:t>
                              </w:r>
                              <w:r>
                                <w:rPr>
                                  <w:color w:val="FFFFFF"/>
                                  <w:spacing w:val="-7"/>
                                  <w:sz w:val="16"/>
                                </w:rPr>
                                <w:t> </w:t>
                              </w:r>
                              <w:r>
                                <w:rPr>
                                  <w:color w:val="FFFFFF"/>
                                  <w:spacing w:val="-4"/>
                                  <w:sz w:val="16"/>
                                </w:rPr>
                                <w:t>will</w:t>
                              </w:r>
                              <w:r>
                                <w:rPr>
                                  <w:color w:val="FFFFFF"/>
                                  <w:spacing w:val="-7"/>
                                  <w:sz w:val="16"/>
                                </w:rPr>
                                <w:t> </w:t>
                              </w:r>
                              <w:r>
                                <w:rPr>
                                  <w:color w:val="FFFFFF"/>
                                  <w:spacing w:val="-4"/>
                                  <w:sz w:val="16"/>
                                </w:rPr>
                                <w:t>lead</w:t>
                              </w:r>
                              <w:r>
                                <w:rPr>
                                  <w:color w:val="FFFFFF"/>
                                  <w:spacing w:val="-7"/>
                                  <w:sz w:val="16"/>
                                </w:rPr>
                                <w:t> </w:t>
                              </w:r>
                              <w:r>
                                <w:rPr>
                                  <w:color w:val="FFFFFF"/>
                                  <w:spacing w:val="-4"/>
                                  <w:sz w:val="16"/>
                                </w:rPr>
                                <w:t>others</w:t>
                              </w:r>
                              <w:r>
                                <w:rPr>
                                  <w:color w:val="FFFFFF"/>
                                  <w:spacing w:val="-7"/>
                                  <w:sz w:val="16"/>
                                </w:rPr>
                                <w:t> </w:t>
                              </w:r>
                              <w:r>
                                <w:rPr>
                                  <w:color w:val="FFFFFF"/>
                                  <w:spacing w:val="-4"/>
                                  <w:sz w:val="16"/>
                                </w:rPr>
                                <w:t>to </w:t>
                              </w:r>
                              <w:r>
                                <w:rPr>
                                  <w:color w:val="FFFFFF"/>
                                  <w:sz w:val="16"/>
                                </w:rPr>
                                <w:t>join</w:t>
                              </w:r>
                              <w:r>
                                <w:rPr>
                                  <w:color w:val="FFFFFF"/>
                                  <w:spacing w:val="-12"/>
                                  <w:sz w:val="16"/>
                                </w:rPr>
                                <w:t> </w:t>
                              </w:r>
                              <w:r>
                                <w:rPr>
                                  <w:color w:val="FFFFFF"/>
                                  <w:sz w:val="16"/>
                                </w:rPr>
                                <w:t>you.</w:t>
                              </w:r>
                            </w:p>
                            <w:p>
                              <w:pPr>
                                <w:spacing w:before="1"/>
                                <w:ind w:left="2" w:right="19" w:firstLine="0"/>
                                <w:jc w:val="center"/>
                                <w:rPr>
                                  <w:sz w:val="16"/>
                                </w:rPr>
                              </w:pPr>
                              <w:r>
                                <w:rPr>
                                  <w:color w:val="FFFFFF"/>
                                  <w:spacing w:val="-4"/>
                                  <w:sz w:val="16"/>
                                </w:rPr>
                                <w:t>Ruth</w:t>
                              </w:r>
                              <w:r>
                                <w:rPr>
                                  <w:color w:val="FFFFFF"/>
                                  <w:spacing w:val="-9"/>
                                  <w:sz w:val="16"/>
                                </w:rPr>
                                <w:t> </w:t>
                              </w:r>
                              <w:r>
                                <w:rPr>
                                  <w:color w:val="FFFFFF"/>
                                  <w:spacing w:val="-4"/>
                                  <w:sz w:val="16"/>
                                </w:rPr>
                                <w:t>Bader</w:t>
                              </w:r>
                              <w:r>
                                <w:rPr>
                                  <w:color w:val="FFFFFF"/>
                                  <w:spacing w:val="-9"/>
                                  <w:sz w:val="16"/>
                                </w:rPr>
                                <w:t> </w:t>
                              </w:r>
                              <w:r>
                                <w:rPr>
                                  <w:color w:val="FFFFFF"/>
                                  <w:spacing w:val="-4"/>
                                  <w:sz w:val="16"/>
                                </w:rPr>
                                <w:t>Ginsburg</w:t>
                              </w:r>
                            </w:p>
                          </w:txbxContent>
                        </wps:txbx>
                        <wps:bodyPr wrap="square" lIns="0" tIns="0" rIns="0" bIns="0" rtlCol="0">
                          <a:noAutofit/>
                        </wps:bodyPr>
                      </wps:wsp>
                      <wps:wsp>
                        <wps:cNvPr id="11" name="Textbox 11"/>
                        <wps:cNvSpPr txBox="1"/>
                        <wps:spPr>
                          <a:xfrm>
                            <a:off x="4854851" y="3678873"/>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79pt;mso-position-horizontal-relative:page;mso-position-vertical-relative:page;z-index:-15790592" id="docshapegroup1" coordorigin="1341,560" coordsize="9554,7580">
                <v:rect style="position:absolute;left:1341;top:5540;width:9554;height:2360"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557" type="#_x0000_t75" id="docshape4" stroked="false">
                  <v:imagedata r:id="rId7" o:title=""/>
                </v:shape>
                <v:rect style="position:absolute;left:6117;top:983;width:4777;height:4557" id="docshape5" filled="true" fillcolor="#262424" stroked="false">
                  <v:fill type="solid"/>
                </v:rect>
                <v:shape style="position:absolute;left:6842;top:3147;width:3337;height:505" id="docshape6" coordorigin="6842,3148" coordsize="3337,505" path="m10179,3644l6842,3644,6842,3652,10179,3652,10179,3644xm10179,3148l6842,3148,6842,3156,10179,3156,10179,3148xe" filled="true" fillcolor="#ffffff" stroked="false">
                  <v:path arrowok="t"/>
                  <v:fill type="solid"/>
                </v:shape>
                <v:shapetype id="_x0000_t202" o:spt="202" coordsize="21600,21600" path="m,l,21600r21600,l21600,xe">
                  <v:stroke joinstyle="miter"/>
                  <v:path gradientshapeok="t" o:connecttype="rect"/>
                </v:shapetype>
                <v:shape style="position:absolute;left:7395;top:1762;width:2241;height:1731" type="#_x0000_t202" id="docshape7" filled="false" stroked="false">
                  <v:textbox inset="0,0,0,0">
                    <w:txbxContent>
                      <w:p>
                        <w:pPr>
                          <w:spacing w:line="216" w:lineRule="auto" w:before="40"/>
                          <w:ind w:left="-1" w:right="18" w:firstLine="0"/>
                          <w:jc w:val="center"/>
                          <w:rPr>
                            <w:sz w:val="39"/>
                          </w:rPr>
                        </w:pPr>
                        <w:r>
                          <w:rPr>
                            <w:color w:val="FFFFFF"/>
                            <w:spacing w:val="-4"/>
                            <w:sz w:val="39"/>
                          </w:rPr>
                          <w:t>MALLORY</w:t>
                        </w:r>
                        <w:r>
                          <w:rPr>
                            <w:color w:val="FFFFFF"/>
                            <w:spacing w:val="-23"/>
                            <w:sz w:val="39"/>
                          </w:rPr>
                          <w:t> </w:t>
                        </w:r>
                        <w:r>
                          <w:rPr>
                            <w:color w:val="FFFFFF"/>
                            <w:spacing w:val="-4"/>
                            <w:sz w:val="39"/>
                          </w:rPr>
                          <w:t>P. </w:t>
                        </w:r>
                        <w:r>
                          <w:rPr>
                            <w:color w:val="FFFFFF"/>
                            <w:spacing w:val="-2"/>
                            <w:sz w:val="39"/>
                          </w:rPr>
                          <w:t>NORDBERG</w:t>
                        </w:r>
                      </w:p>
                      <w:p>
                        <w:pPr>
                          <w:spacing w:before="48"/>
                          <w:ind w:left="1" w:right="18" w:firstLine="0"/>
                          <w:jc w:val="center"/>
                          <w:rPr>
                            <w:sz w:val="24"/>
                          </w:rPr>
                        </w:pPr>
                        <w:r>
                          <w:rPr>
                            <w:color w:val="FFFFFF"/>
                            <w:spacing w:val="-2"/>
                            <w:sz w:val="24"/>
                          </w:rPr>
                          <w:t>Associate</w:t>
                        </w:r>
                      </w:p>
                      <w:p>
                        <w:pPr>
                          <w:spacing w:before="291"/>
                          <w:ind w:left="1"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6838;top:3919;width:2987;height:778" type="#_x0000_t202" id="docshape8" filled="false" stroked="false">
                  <v:textbox inset="0,0,0,0">
                    <w:txbxContent>
                      <w:p>
                        <w:pPr>
                          <w:spacing w:before="2"/>
                          <w:ind w:left="349" w:right="0" w:firstLine="0"/>
                          <w:jc w:val="center"/>
                          <w:rPr>
                            <w:sz w:val="16"/>
                          </w:rPr>
                        </w:pPr>
                        <w:hyperlink r:id="rId9">
                          <w:r>
                            <w:rPr>
                              <w:color w:val="FFFFFF"/>
                              <w:spacing w:val="-2"/>
                              <w:sz w:val="16"/>
                            </w:rPr>
                            <w:t>Denver</w:t>
                          </w:r>
                        </w:hyperlink>
                      </w:p>
                      <w:p>
                        <w:pPr>
                          <w:spacing w:before="55"/>
                          <w:ind w:left="0" w:right="1747" w:firstLine="0"/>
                          <w:jc w:val="center"/>
                          <w:rPr>
                            <w:sz w:val="17"/>
                          </w:rPr>
                        </w:pPr>
                        <w:r>
                          <w:rPr>
                            <w:color w:val="FFFFFF"/>
                            <w:sz w:val="17"/>
                          </w:rPr>
                          <w:t>P: </w:t>
                        </w:r>
                        <w:r>
                          <w:rPr>
                            <w:color w:val="FFFFFF"/>
                            <w:spacing w:val="-2"/>
                            <w:sz w:val="17"/>
                          </w:rPr>
                          <w:t>303.764.3703</w:t>
                        </w:r>
                      </w:p>
                      <w:p>
                        <w:pPr>
                          <w:spacing w:before="119"/>
                          <w:ind w:left="349" w:right="0" w:firstLine="0"/>
                          <w:jc w:val="center"/>
                          <w:rPr>
                            <w:sz w:val="16"/>
                          </w:rPr>
                        </w:pPr>
                        <w:hyperlink r:id="rId10">
                          <w:r>
                            <w:rPr>
                              <w:color w:val="FFFFFF"/>
                              <w:spacing w:val="-2"/>
                              <w:sz w:val="16"/>
                            </w:rPr>
                            <w:t>mnordberg@fennemorelaw.com</w:t>
                          </w:r>
                        </w:hyperlink>
                      </w:p>
                    </w:txbxContent>
                  </v:textbox>
                  <w10:wrap type="none"/>
                </v:shape>
                <v:shape style="position:absolute;left:2549;top:6353;width:752;height:1786" type="#_x0000_t202" id="docshape9"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3352;top:6475;width:5557;height:770" type="#_x0000_t202" id="docshape10" filled="false" stroked="false">
                  <v:textbox inset="0,0,0,0">
                    <w:txbxContent>
                      <w:p>
                        <w:pPr>
                          <w:spacing w:line="348" w:lineRule="auto" w:before="2"/>
                          <w:ind w:left="0" w:right="19" w:firstLine="0"/>
                          <w:jc w:val="center"/>
                          <w:rPr>
                            <w:sz w:val="16"/>
                          </w:rPr>
                        </w:pPr>
                        <w:r>
                          <w:rPr>
                            <w:color w:val="FFFFFF"/>
                            <w:spacing w:val="-4"/>
                            <w:sz w:val="16"/>
                          </w:rPr>
                          <w:t>Fight</w:t>
                        </w:r>
                        <w:r>
                          <w:rPr>
                            <w:color w:val="FFFFFF"/>
                            <w:spacing w:val="-7"/>
                            <w:sz w:val="16"/>
                          </w:rPr>
                          <w:t> </w:t>
                        </w:r>
                        <w:r>
                          <w:rPr>
                            <w:color w:val="FFFFFF"/>
                            <w:spacing w:val="-4"/>
                            <w:sz w:val="16"/>
                          </w:rPr>
                          <w:t>for</w:t>
                        </w:r>
                        <w:r>
                          <w:rPr>
                            <w:color w:val="FFFFFF"/>
                            <w:spacing w:val="-7"/>
                            <w:sz w:val="16"/>
                          </w:rPr>
                          <w:t> </w:t>
                        </w:r>
                        <w:r>
                          <w:rPr>
                            <w:color w:val="FFFFFF"/>
                            <w:spacing w:val="-4"/>
                            <w:sz w:val="16"/>
                          </w:rPr>
                          <w:t>the</w:t>
                        </w:r>
                        <w:r>
                          <w:rPr>
                            <w:color w:val="FFFFFF"/>
                            <w:spacing w:val="-7"/>
                            <w:sz w:val="16"/>
                          </w:rPr>
                          <w:t> </w:t>
                        </w:r>
                        <w:r>
                          <w:rPr>
                            <w:color w:val="FFFFFF"/>
                            <w:spacing w:val="-4"/>
                            <w:sz w:val="16"/>
                          </w:rPr>
                          <w:t>things</w:t>
                        </w:r>
                        <w:r>
                          <w:rPr>
                            <w:color w:val="FFFFFF"/>
                            <w:spacing w:val="-7"/>
                            <w:sz w:val="16"/>
                          </w:rPr>
                          <w:t> </w:t>
                        </w:r>
                        <w:r>
                          <w:rPr>
                            <w:color w:val="FFFFFF"/>
                            <w:spacing w:val="-4"/>
                            <w:sz w:val="16"/>
                          </w:rPr>
                          <w:t>you</w:t>
                        </w:r>
                        <w:r>
                          <w:rPr>
                            <w:color w:val="FFFFFF"/>
                            <w:spacing w:val="-7"/>
                            <w:sz w:val="16"/>
                          </w:rPr>
                          <w:t> </w:t>
                        </w:r>
                        <w:r>
                          <w:rPr>
                            <w:color w:val="FFFFFF"/>
                            <w:spacing w:val="-4"/>
                            <w:sz w:val="16"/>
                          </w:rPr>
                          <w:t>care</w:t>
                        </w:r>
                        <w:r>
                          <w:rPr>
                            <w:color w:val="FFFFFF"/>
                            <w:spacing w:val="-7"/>
                            <w:sz w:val="16"/>
                          </w:rPr>
                          <w:t> </w:t>
                        </w:r>
                        <w:r>
                          <w:rPr>
                            <w:color w:val="FFFFFF"/>
                            <w:spacing w:val="-4"/>
                            <w:sz w:val="16"/>
                          </w:rPr>
                          <w:t>about,</w:t>
                        </w:r>
                        <w:r>
                          <w:rPr>
                            <w:color w:val="FFFFFF"/>
                            <w:spacing w:val="-7"/>
                            <w:sz w:val="16"/>
                          </w:rPr>
                          <w:t> </w:t>
                        </w:r>
                        <w:r>
                          <w:rPr>
                            <w:color w:val="FFFFFF"/>
                            <w:spacing w:val="-4"/>
                            <w:sz w:val="16"/>
                          </w:rPr>
                          <w:t>but</w:t>
                        </w:r>
                        <w:r>
                          <w:rPr>
                            <w:color w:val="FFFFFF"/>
                            <w:spacing w:val="-7"/>
                            <w:sz w:val="16"/>
                          </w:rPr>
                          <w:t> </w:t>
                        </w:r>
                        <w:r>
                          <w:rPr>
                            <w:color w:val="FFFFFF"/>
                            <w:spacing w:val="-4"/>
                            <w:sz w:val="16"/>
                          </w:rPr>
                          <w:t>do</w:t>
                        </w:r>
                        <w:r>
                          <w:rPr>
                            <w:color w:val="FFFFFF"/>
                            <w:spacing w:val="-7"/>
                            <w:sz w:val="16"/>
                          </w:rPr>
                          <w:t> </w:t>
                        </w:r>
                        <w:r>
                          <w:rPr>
                            <w:color w:val="FFFFFF"/>
                            <w:spacing w:val="-4"/>
                            <w:sz w:val="16"/>
                          </w:rPr>
                          <w:t>it</w:t>
                        </w:r>
                        <w:r>
                          <w:rPr>
                            <w:color w:val="FFFFFF"/>
                            <w:spacing w:val="-7"/>
                            <w:sz w:val="16"/>
                          </w:rPr>
                          <w:t> </w:t>
                        </w:r>
                        <w:r>
                          <w:rPr>
                            <w:color w:val="FFFFFF"/>
                            <w:spacing w:val="-4"/>
                            <w:sz w:val="16"/>
                          </w:rPr>
                          <w:t>in</w:t>
                        </w:r>
                        <w:r>
                          <w:rPr>
                            <w:color w:val="FFFFFF"/>
                            <w:spacing w:val="-7"/>
                            <w:sz w:val="16"/>
                          </w:rPr>
                          <w:t> </w:t>
                        </w:r>
                        <w:r>
                          <w:rPr>
                            <w:color w:val="FFFFFF"/>
                            <w:spacing w:val="-4"/>
                            <w:sz w:val="16"/>
                          </w:rPr>
                          <w:t>a</w:t>
                        </w:r>
                        <w:r>
                          <w:rPr>
                            <w:color w:val="FFFFFF"/>
                            <w:spacing w:val="-7"/>
                            <w:sz w:val="16"/>
                          </w:rPr>
                          <w:t> </w:t>
                        </w:r>
                        <w:r>
                          <w:rPr>
                            <w:color w:val="FFFFFF"/>
                            <w:spacing w:val="-4"/>
                            <w:sz w:val="16"/>
                          </w:rPr>
                          <w:t>way</w:t>
                        </w:r>
                        <w:r>
                          <w:rPr>
                            <w:color w:val="FFFFFF"/>
                            <w:spacing w:val="-7"/>
                            <w:sz w:val="16"/>
                          </w:rPr>
                          <w:t> </w:t>
                        </w:r>
                        <w:r>
                          <w:rPr>
                            <w:color w:val="FFFFFF"/>
                            <w:spacing w:val="-4"/>
                            <w:sz w:val="16"/>
                          </w:rPr>
                          <w:t>that</w:t>
                        </w:r>
                        <w:r>
                          <w:rPr>
                            <w:color w:val="FFFFFF"/>
                            <w:spacing w:val="-7"/>
                            <w:sz w:val="16"/>
                          </w:rPr>
                          <w:t> </w:t>
                        </w:r>
                        <w:r>
                          <w:rPr>
                            <w:color w:val="FFFFFF"/>
                            <w:spacing w:val="-4"/>
                            <w:sz w:val="16"/>
                          </w:rPr>
                          <w:t>will</w:t>
                        </w:r>
                        <w:r>
                          <w:rPr>
                            <w:color w:val="FFFFFF"/>
                            <w:spacing w:val="-7"/>
                            <w:sz w:val="16"/>
                          </w:rPr>
                          <w:t> </w:t>
                        </w:r>
                        <w:r>
                          <w:rPr>
                            <w:color w:val="FFFFFF"/>
                            <w:spacing w:val="-4"/>
                            <w:sz w:val="16"/>
                          </w:rPr>
                          <w:t>lead</w:t>
                        </w:r>
                        <w:r>
                          <w:rPr>
                            <w:color w:val="FFFFFF"/>
                            <w:spacing w:val="-7"/>
                            <w:sz w:val="16"/>
                          </w:rPr>
                          <w:t> </w:t>
                        </w:r>
                        <w:r>
                          <w:rPr>
                            <w:color w:val="FFFFFF"/>
                            <w:spacing w:val="-4"/>
                            <w:sz w:val="16"/>
                          </w:rPr>
                          <w:t>others</w:t>
                        </w:r>
                        <w:r>
                          <w:rPr>
                            <w:color w:val="FFFFFF"/>
                            <w:spacing w:val="-7"/>
                            <w:sz w:val="16"/>
                          </w:rPr>
                          <w:t> </w:t>
                        </w:r>
                        <w:r>
                          <w:rPr>
                            <w:color w:val="FFFFFF"/>
                            <w:spacing w:val="-4"/>
                            <w:sz w:val="16"/>
                          </w:rPr>
                          <w:t>to </w:t>
                        </w:r>
                        <w:r>
                          <w:rPr>
                            <w:color w:val="FFFFFF"/>
                            <w:sz w:val="16"/>
                          </w:rPr>
                          <w:t>join</w:t>
                        </w:r>
                        <w:r>
                          <w:rPr>
                            <w:color w:val="FFFFFF"/>
                            <w:spacing w:val="-12"/>
                            <w:sz w:val="16"/>
                          </w:rPr>
                          <w:t> </w:t>
                        </w:r>
                        <w:r>
                          <w:rPr>
                            <w:color w:val="FFFFFF"/>
                            <w:sz w:val="16"/>
                          </w:rPr>
                          <w:t>you.</w:t>
                        </w:r>
                      </w:p>
                      <w:p>
                        <w:pPr>
                          <w:spacing w:before="1"/>
                          <w:ind w:left="2" w:right="19" w:firstLine="0"/>
                          <w:jc w:val="center"/>
                          <w:rPr>
                            <w:sz w:val="16"/>
                          </w:rPr>
                        </w:pPr>
                        <w:r>
                          <w:rPr>
                            <w:color w:val="FFFFFF"/>
                            <w:spacing w:val="-4"/>
                            <w:sz w:val="16"/>
                          </w:rPr>
                          <w:t>Ruth</w:t>
                        </w:r>
                        <w:r>
                          <w:rPr>
                            <w:color w:val="FFFFFF"/>
                            <w:spacing w:val="-9"/>
                            <w:sz w:val="16"/>
                          </w:rPr>
                          <w:t> </w:t>
                        </w:r>
                        <w:r>
                          <w:rPr>
                            <w:color w:val="FFFFFF"/>
                            <w:spacing w:val="-4"/>
                            <w:sz w:val="16"/>
                          </w:rPr>
                          <w:t>Bader</w:t>
                        </w:r>
                        <w:r>
                          <w:rPr>
                            <w:color w:val="FFFFFF"/>
                            <w:spacing w:val="-9"/>
                            <w:sz w:val="16"/>
                          </w:rPr>
                          <w:t> </w:t>
                        </w:r>
                        <w:r>
                          <w:rPr>
                            <w:color w:val="FFFFFF"/>
                            <w:spacing w:val="-4"/>
                            <w:sz w:val="16"/>
                          </w:rPr>
                          <w:t>Ginsburg</w:t>
                        </w:r>
                      </w:p>
                    </w:txbxContent>
                  </v:textbox>
                  <w10:wrap type="none"/>
                </v:shape>
                <v:shape style="position:absolute;left:8986;top:6353;width:725;height:1786" type="#_x0000_t202" id="docshape11"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273"/>
        <w:rPr>
          <w:rFonts w:ascii="Times New Roman"/>
          <w:sz w:val="24"/>
        </w:rPr>
      </w:pPr>
    </w:p>
    <w:p>
      <w:pPr>
        <w:pStyle w:val="Heading1"/>
      </w:pPr>
      <w:r>
        <w:rPr>
          <w:color w:val="FF8100"/>
        </w:rPr>
        <w:t>MALLORY</w:t>
      </w:r>
      <w:r>
        <w:rPr>
          <w:color w:val="FF8100"/>
          <w:spacing w:val="7"/>
        </w:rPr>
        <w:t> </w:t>
      </w:r>
      <w:r>
        <w:rPr>
          <w:color w:val="FF8100"/>
        </w:rPr>
        <w:t>P.</w:t>
      </w:r>
      <w:r>
        <w:rPr>
          <w:color w:val="FF8100"/>
          <w:spacing w:val="7"/>
        </w:rPr>
        <w:t> </w:t>
      </w:r>
      <w:r>
        <w:rPr>
          <w:color w:val="FF8100"/>
          <w:spacing w:val="-2"/>
        </w:rPr>
        <w:t>NORDBERG</w:t>
      </w:r>
    </w:p>
    <w:p>
      <w:pPr>
        <w:pStyle w:val="BodyText"/>
        <w:spacing w:line="297" w:lineRule="auto" w:before="146"/>
        <w:ind w:left="104"/>
      </w:pPr>
      <w:r>
        <w:rPr>
          <w:color w:val="6E6158"/>
        </w:rPr>
        <w:t>Mallory Nordberg is an associate in our Business Litigation practice group who works out of our</w:t>
      </w:r>
      <w:r>
        <w:rPr>
          <w:color w:val="6E6158"/>
          <w:spacing w:val="40"/>
        </w:rPr>
        <w:t> </w:t>
      </w:r>
      <w:r>
        <w:rPr>
          <w:color w:val="6E6158"/>
        </w:rPr>
        <w:t>Denver office. Her practice focuses on education, contract, and employment matters as well </w:t>
      </w:r>
      <w:r>
        <w:rPr>
          <w:color w:val="6E6158"/>
        </w:rPr>
        <w:t>as</w:t>
      </w:r>
      <w:r>
        <w:rPr>
          <w:color w:val="6E6158"/>
          <w:spacing w:val="40"/>
        </w:rPr>
        <w:t> </w:t>
      </w:r>
      <w:r>
        <w:rPr>
          <w:color w:val="6E6158"/>
        </w:rPr>
        <w:t>appellate advocacy.</w:t>
      </w:r>
    </w:p>
    <w:p>
      <w:pPr>
        <w:pStyle w:val="BodyText"/>
        <w:spacing w:line="295" w:lineRule="auto" w:before="192"/>
        <w:ind w:left="104" w:right="252"/>
      </w:pPr>
      <w:r>
        <w:rPr>
          <w:color w:val="6E6158"/>
        </w:rPr>
        <w:t>Raised by an Australian father and Korean mother, Mallory and her family have traveled all over</w:t>
      </w:r>
      <w:r>
        <w:rPr>
          <w:color w:val="6E6158"/>
          <w:spacing w:val="40"/>
        </w:rPr>
        <w:t> </w:t>
      </w:r>
      <w:r>
        <w:rPr>
          <w:color w:val="6E6158"/>
        </w:rPr>
        <w:t>the world and she possesses dual citizenship with Australia. In the states, her legal studies and</w:t>
      </w:r>
      <w:r>
        <w:rPr>
          <w:color w:val="6E6158"/>
          <w:spacing w:val="40"/>
        </w:rPr>
        <w:t> </w:t>
      </w:r>
      <w:r>
        <w:rPr>
          <w:color w:val="6E6158"/>
        </w:rPr>
        <w:t>career have taken her to New Mexico, Colorado, and Arizona, where she was a summer</w:t>
      </w:r>
      <w:r>
        <w:rPr>
          <w:color w:val="6E6158"/>
          <w:spacing w:val="80"/>
        </w:rPr>
        <w:t> </w:t>
      </w:r>
      <w:r>
        <w:rPr>
          <w:color w:val="6E6158"/>
        </w:rPr>
        <w:t>associate here at the firm. Mallory now recognizes that her nomadic experience has fashioned</w:t>
      </w:r>
      <w:r>
        <w:rPr>
          <w:color w:val="6E6158"/>
          <w:spacing w:val="80"/>
        </w:rPr>
        <w:t> </w:t>
      </w:r>
      <w:r>
        <w:rPr>
          <w:color w:val="6E6158"/>
        </w:rPr>
        <w:t>her into a compelling advocate for her clients. She’s open to new ideas and change, and has a</w:t>
      </w:r>
      <w:r>
        <w:rPr>
          <w:color w:val="6E6158"/>
          <w:spacing w:val="40"/>
        </w:rPr>
        <w:t> </w:t>
      </w:r>
      <w:r>
        <w:rPr>
          <w:color w:val="6E6158"/>
        </w:rPr>
        <w:t>natural ability to counsel others and resolve issues.</w:t>
      </w:r>
    </w:p>
    <w:p>
      <w:pPr>
        <w:pStyle w:val="BodyText"/>
        <w:spacing w:line="292" w:lineRule="auto" w:before="201"/>
        <w:ind w:left="104" w:right="162"/>
        <w:jc w:val="both"/>
      </w:pPr>
      <w:r>
        <w:rPr>
          <w:color w:val="6E6158"/>
        </w:rPr>
        <w:t>Outside of work, Mallory and her family can be found hiking with their two dogs, or traveling and exploring new places and cultures, including indulging in their passions for new languages, food and books.</w:t>
      </w:r>
    </w:p>
    <w:p>
      <w:pPr>
        <w:pStyle w:val="BodyText"/>
        <w:spacing w:before="2"/>
        <w:ind w:left="356"/>
        <w:jc w:val="both"/>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60705</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79927pt;width:1.65pt;height:1.65pt;mso-position-horizontal-relative:page;mso-position-vertical-relative:paragraph;z-index:15729152" id="docshape12" coordorigin="1675,96" coordsize="33,33" path="m1696,128l1687,128,1683,127,1676,120,1675,116,1675,107,1676,104,1683,97,1687,96,1696,96,1699,97,1706,104,1707,107,1707,112,1707,116,1706,120,1699,127,1696,128xe" filled="true" fillcolor="#090909" stroked="false">
                <v:path arrowok="t"/>
                <v:fill type="solid"/>
                <w10:wrap type="none"/>
              </v:shape>
            </w:pict>
          </mc:Fallback>
        </mc:AlternateContent>
      </w:r>
      <w:r>
        <w:rPr>
          <w:color w:val="6E6158"/>
        </w:rPr>
        <w:t>Business</w:t>
      </w:r>
      <w:r>
        <w:rPr>
          <w:color w:val="6E6158"/>
          <w:spacing w:val="15"/>
        </w:rPr>
        <w:t> </w:t>
      </w:r>
      <w:r>
        <w:rPr>
          <w:color w:val="6E6158"/>
          <w:spacing w:val="-2"/>
        </w:rPr>
        <w:t>Litigation</w:t>
      </w:r>
    </w:p>
    <w:p>
      <w:pPr>
        <w:pStyle w:val="BodyText"/>
        <w:spacing w:before="182"/>
        <w:ind w:left="356"/>
        <w:jc w:val="both"/>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175042</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2846pt;width:1.65pt;height:1.65pt;mso-position-horizontal-relative:page;mso-position-vertical-relative:paragraph;z-index:15729664" id="docshape13"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Employment</w:t>
      </w:r>
      <w:r>
        <w:rPr>
          <w:color w:val="6E6158"/>
          <w:spacing w:val="12"/>
        </w:rPr>
        <w:t> </w:t>
      </w:r>
      <w:r>
        <w:rPr>
          <w:color w:val="6E6158"/>
        </w:rPr>
        <w:t>&amp;</w:t>
      </w:r>
      <w:r>
        <w:rPr>
          <w:color w:val="6E6158"/>
          <w:spacing w:val="14"/>
        </w:rPr>
        <w:t> </w:t>
      </w:r>
      <w:r>
        <w:rPr>
          <w:color w:val="6E6158"/>
          <w:spacing w:val="-2"/>
        </w:rPr>
        <w:t>Labor</w:t>
      </w:r>
    </w:p>
    <w:p>
      <w:pPr>
        <w:pStyle w:val="BodyText"/>
        <w:spacing w:before="41"/>
        <w:rPr>
          <w:sz w:val="24"/>
        </w:rPr>
      </w:pPr>
    </w:p>
    <w:p>
      <w:pPr>
        <w:pStyle w:val="Heading1"/>
      </w:pPr>
      <w:r>
        <w:rPr>
          <w:color w:val="FF8100"/>
          <w:spacing w:val="-2"/>
        </w:rPr>
        <w:t>EDUCATION</w:t>
      </w:r>
    </w:p>
    <w:p>
      <w:pPr>
        <w:spacing w:before="136"/>
        <w:ind w:left="356" w:right="0" w:firstLine="0"/>
        <w:jc w:val="left"/>
        <w:rPr>
          <w:i/>
          <w:sz w:val="20"/>
        </w:rPr>
      </w:pPr>
      <w:r>
        <w:rPr>
          <w:i/>
          <w:sz w:val="20"/>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152550</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9"/>
                              </a:lnTo>
                              <a:lnTo>
                                <a:pt x="7480" y="0"/>
                              </a:lnTo>
                              <a:lnTo>
                                <a:pt x="13188" y="0"/>
                              </a:lnTo>
                              <a:lnTo>
                                <a:pt x="15624" y="1009"/>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1858pt;width:1.65pt;height:1.65pt;mso-position-horizontal-relative:page;mso-position-vertical-relative:paragraph;z-index:15730176" id="docshape14"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sz w:val="19"/>
        </w:rPr>
        <w:t>J.D.,</w:t>
      </w:r>
      <w:r>
        <w:rPr>
          <w:color w:val="6E6158"/>
          <w:spacing w:val="5"/>
          <w:sz w:val="19"/>
        </w:rPr>
        <w:t> </w:t>
      </w:r>
      <w:r>
        <w:rPr>
          <w:color w:val="6E6158"/>
          <w:sz w:val="19"/>
        </w:rPr>
        <w:t>University</w:t>
      </w:r>
      <w:r>
        <w:rPr>
          <w:color w:val="6E6158"/>
          <w:spacing w:val="5"/>
          <w:sz w:val="19"/>
        </w:rPr>
        <w:t> </w:t>
      </w:r>
      <w:r>
        <w:rPr>
          <w:color w:val="6E6158"/>
          <w:sz w:val="19"/>
        </w:rPr>
        <w:t>of</w:t>
      </w:r>
      <w:r>
        <w:rPr>
          <w:color w:val="6E6158"/>
          <w:spacing w:val="5"/>
          <w:sz w:val="19"/>
        </w:rPr>
        <w:t> </w:t>
      </w:r>
      <w:r>
        <w:rPr>
          <w:color w:val="6E6158"/>
          <w:sz w:val="19"/>
        </w:rPr>
        <w:t>New</w:t>
      </w:r>
      <w:r>
        <w:rPr>
          <w:color w:val="6E6158"/>
          <w:spacing w:val="5"/>
          <w:sz w:val="19"/>
        </w:rPr>
        <w:t> </w:t>
      </w:r>
      <w:r>
        <w:rPr>
          <w:color w:val="6E6158"/>
          <w:sz w:val="19"/>
        </w:rPr>
        <w:t>Mexico,</w:t>
      </w:r>
      <w:r>
        <w:rPr>
          <w:color w:val="6E6158"/>
          <w:spacing w:val="5"/>
          <w:sz w:val="19"/>
        </w:rPr>
        <w:t> </w:t>
      </w:r>
      <w:r>
        <w:rPr>
          <w:color w:val="6E6158"/>
          <w:sz w:val="19"/>
        </w:rPr>
        <w:t>School</w:t>
      </w:r>
      <w:r>
        <w:rPr>
          <w:color w:val="6E6158"/>
          <w:spacing w:val="5"/>
          <w:sz w:val="19"/>
        </w:rPr>
        <w:t> </w:t>
      </w:r>
      <w:r>
        <w:rPr>
          <w:color w:val="6E6158"/>
          <w:sz w:val="19"/>
        </w:rPr>
        <w:t>of</w:t>
      </w:r>
      <w:r>
        <w:rPr>
          <w:color w:val="6E6158"/>
          <w:spacing w:val="6"/>
          <w:sz w:val="19"/>
        </w:rPr>
        <w:t> </w:t>
      </w:r>
      <w:r>
        <w:rPr>
          <w:color w:val="6E6158"/>
          <w:sz w:val="19"/>
        </w:rPr>
        <w:t>Law,</w:t>
      </w:r>
      <w:r>
        <w:rPr>
          <w:color w:val="6E6158"/>
          <w:spacing w:val="5"/>
          <w:sz w:val="19"/>
        </w:rPr>
        <w:t> </w:t>
      </w:r>
      <w:r>
        <w:rPr>
          <w:i/>
          <w:color w:val="6E6158"/>
          <w:sz w:val="20"/>
        </w:rPr>
        <w:t>summa</w:t>
      </w:r>
      <w:r>
        <w:rPr>
          <w:i/>
          <w:color w:val="6E6158"/>
          <w:spacing w:val="2"/>
          <w:sz w:val="20"/>
        </w:rPr>
        <w:t> </w:t>
      </w:r>
      <w:r>
        <w:rPr>
          <w:i/>
          <w:color w:val="6E6158"/>
          <w:sz w:val="20"/>
        </w:rPr>
        <w:t>cum</w:t>
      </w:r>
      <w:r>
        <w:rPr>
          <w:i/>
          <w:color w:val="6E6158"/>
          <w:spacing w:val="2"/>
          <w:sz w:val="20"/>
        </w:rPr>
        <w:t> </w:t>
      </w:r>
      <w:r>
        <w:rPr>
          <w:i/>
          <w:color w:val="6E6158"/>
          <w:spacing w:val="-2"/>
          <w:sz w:val="20"/>
        </w:rPr>
        <w:t>laude</w:t>
      </w:r>
    </w:p>
    <w:p>
      <w:pPr>
        <w:pStyle w:val="BodyText"/>
        <w:spacing w:before="50"/>
        <w:ind w:left="609"/>
      </w:pPr>
      <w:r>
        <w:rPr/>
        <mc:AlternateContent>
          <mc:Choice Requires="wps">
            <w:drawing>
              <wp:anchor distT="0" distB="0" distL="0" distR="0" allowOverlap="1" layoutInCell="1" locked="0" behindDoc="0" simplePos="0" relativeHeight="15730688">
                <wp:simplePos x="0" y="0"/>
                <wp:positionH relativeFrom="page">
                  <wp:posOffset>1223708</wp:posOffset>
                </wp:positionH>
                <wp:positionV relativeFrom="paragraph">
                  <wp:posOffset>91335</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96.354996pt;margin-top:7.19174pt;width:1.65pt;height:1.65pt;mso-position-horizontal-relative:page;mso-position-vertical-relative:paragraph;z-index:15730688" id="docshape15" coordorigin="1927,144" coordsize="33,33" path="m1948,176l1939,176,1935,175,1929,168,1927,165,1927,156,1929,152,1935,145,1939,144,1948,144,1952,145,1958,152,1960,156,1960,160,1960,165,1958,168,1952,175,1948,176xe" filled="true" fillcolor="#090909" stroked="false">
                <v:path arrowok="t"/>
                <v:fill type="solid"/>
                <w10:wrap type="none"/>
              </v:shape>
            </w:pict>
          </mc:Fallback>
        </mc:AlternateContent>
      </w:r>
      <w:r>
        <w:rPr>
          <w:color w:val="6E6158"/>
        </w:rPr>
        <w:t>Order</w:t>
      </w:r>
      <w:r>
        <w:rPr>
          <w:color w:val="6E6158"/>
          <w:spacing w:val="7"/>
        </w:rPr>
        <w:t> </w:t>
      </w:r>
      <w:r>
        <w:rPr>
          <w:color w:val="6E6158"/>
        </w:rPr>
        <w:t>of</w:t>
      </w:r>
      <w:r>
        <w:rPr>
          <w:color w:val="6E6158"/>
          <w:spacing w:val="7"/>
        </w:rPr>
        <w:t> </w:t>
      </w:r>
      <w:r>
        <w:rPr>
          <w:color w:val="6E6158"/>
        </w:rPr>
        <w:t>the</w:t>
      </w:r>
      <w:r>
        <w:rPr>
          <w:color w:val="6E6158"/>
          <w:spacing w:val="7"/>
        </w:rPr>
        <w:t> </w:t>
      </w:r>
      <w:r>
        <w:rPr>
          <w:color w:val="6E6158"/>
          <w:spacing w:val="-4"/>
        </w:rPr>
        <w:t>Coif</w:t>
      </w:r>
    </w:p>
    <w:p>
      <w:pPr>
        <w:spacing w:before="172"/>
        <w:ind w:left="609" w:right="0" w:firstLine="0"/>
        <w:jc w:val="left"/>
        <w:rPr>
          <w:i/>
          <w:sz w:val="20"/>
        </w:rPr>
      </w:pPr>
      <w:r>
        <w:rPr>
          <w:i/>
          <w:sz w:val="20"/>
        </w:rPr>
        <mc:AlternateContent>
          <mc:Choice Requires="wps">
            <w:drawing>
              <wp:anchor distT="0" distB="0" distL="0" distR="0" allowOverlap="1" layoutInCell="1" locked="0" behindDoc="0" simplePos="0" relativeHeight="15731200">
                <wp:simplePos x="0" y="0"/>
                <wp:positionH relativeFrom="page">
                  <wp:posOffset>1223708</wp:posOffset>
                </wp:positionH>
                <wp:positionV relativeFrom="paragraph">
                  <wp:posOffset>175192</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96.354996pt;margin-top:13.79466pt;width:1.65pt;height:1.65pt;mso-position-horizontal-relative:page;mso-position-vertical-relative:paragraph;z-index:15731200" id="docshape16" coordorigin="1927,276" coordsize="33,33" path="m1948,308l1939,308,1935,307,1929,300,1927,297,1927,288,1929,284,1935,277,1939,276,1948,276,1952,277,1958,284,1960,288,1960,292,1960,297,1958,300,1952,307,1948,308xe" filled="true" fillcolor="#090909" stroked="false">
                <v:path arrowok="t"/>
                <v:fill type="solid"/>
                <w10:wrap type="none"/>
              </v:shape>
            </w:pict>
          </mc:Fallback>
        </mc:AlternateContent>
      </w:r>
      <w:r>
        <w:rPr>
          <w:color w:val="6E6158"/>
          <w:sz w:val="19"/>
        </w:rPr>
        <w:t>Vol.</w:t>
      </w:r>
      <w:r>
        <w:rPr>
          <w:color w:val="6E6158"/>
          <w:spacing w:val="-3"/>
          <w:sz w:val="19"/>
        </w:rPr>
        <w:t> </w:t>
      </w:r>
      <w:r>
        <w:rPr>
          <w:color w:val="6E6158"/>
          <w:sz w:val="19"/>
        </w:rPr>
        <w:t>51</w:t>
      </w:r>
      <w:r>
        <w:rPr>
          <w:color w:val="6E6158"/>
          <w:spacing w:val="-2"/>
          <w:sz w:val="19"/>
        </w:rPr>
        <w:t> </w:t>
      </w:r>
      <w:r>
        <w:rPr>
          <w:color w:val="6E6158"/>
          <w:sz w:val="19"/>
        </w:rPr>
        <w:t>Editor</w:t>
      </w:r>
      <w:r>
        <w:rPr>
          <w:color w:val="6E6158"/>
          <w:spacing w:val="-3"/>
          <w:sz w:val="19"/>
        </w:rPr>
        <w:t> </w:t>
      </w:r>
      <w:r>
        <w:rPr>
          <w:color w:val="6E6158"/>
          <w:sz w:val="19"/>
        </w:rPr>
        <w:t>in</w:t>
      </w:r>
      <w:r>
        <w:rPr>
          <w:color w:val="6E6158"/>
          <w:spacing w:val="-2"/>
          <w:sz w:val="19"/>
        </w:rPr>
        <w:t> </w:t>
      </w:r>
      <w:r>
        <w:rPr>
          <w:color w:val="6E6158"/>
          <w:sz w:val="19"/>
        </w:rPr>
        <w:t>Chief,</w:t>
      </w:r>
      <w:r>
        <w:rPr>
          <w:color w:val="6E6158"/>
          <w:spacing w:val="-3"/>
          <w:sz w:val="19"/>
        </w:rPr>
        <w:t> </w:t>
      </w:r>
      <w:r>
        <w:rPr>
          <w:color w:val="6E6158"/>
          <w:sz w:val="19"/>
        </w:rPr>
        <w:t>Vol.</w:t>
      </w:r>
      <w:r>
        <w:rPr>
          <w:color w:val="6E6158"/>
          <w:spacing w:val="-2"/>
          <w:sz w:val="19"/>
        </w:rPr>
        <w:t> </w:t>
      </w:r>
      <w:r>
        <w:rPr>
          <w:color w:val="6E6158"/>
          <w:sz w:val="19"/>
        </w:rPr>
        <w:t>51</w:t>
      </w:r>
      <w:r>
        <w:rPr>
          <w:color w:val="6E6158"/>
          <w:spacing w:val="-3"/>
          <w:sz w:val="19"/>
        </w:rPr>
        <w:t> </w:t>
      </w:r>
      <w:r>
        <w:rPr>
          <w:color w:val="6E6158"/>
          <w:sz w:val="19"/>
        </w:rPr>
        <w:t>Staff</w:t>
      </w:r>
      <w:r>
        <w:rPr>
          <w:color w:val="6E6158"/>
          <w:spacing w:val="-2"/>
          <w:sz w:val="19"/>
        </w:rPr>
        <w:t> </w:t>
      </w:r>
      <w:r>
        <w:rPr>
          <w:color w:val="6E6158"/>
          <w:sz w:val="19"/>
        </w:rPr>
        <w:t>Editor,</w:t>
      </w:r>
      <w:r>
        <w:rPr>
          <w:color w:val="6E6158"/>
          <w:spacing w:val="-3"/>
          <w:sz w:val="19"/>
        </w:rPr>
        <w:t> </w:t>
      </w:r>
      <w:r>
        <w:rPr>
          <w:i/>
          <w:color w:val="6E6158"/>
          <w:sz w:val="20"/>
        </w:rPr>
        <w:t>New</w:t>
      </w:r>
      <w:r>
        <w:rPr>
          <w:i/>
          <w:color w:val="6E6158"/>
          <w:spacing w:val="-5"/>
          <w:sz w:val="20"/>
        </w:rPr>
        <w:t> </w:t>
      </w:r>
      <w:r>
        <w:rPr>
          <w:i/>
          <w:color w:val="6E6158"/>
          <w:sz w:val="20"/>
        </w:rPr>
        <w:t>Mexico</w:t>
      </w:r>
      <w:r>
        <w:rPr>
          <w:i/>
          <w:color w:val="6E6158"/>
          <w:spacing w:val="-5"/>
          <w:sz w:val="20"/>
        </w:rPr>
        <w:t> </w:t>
      </w:r>
      <w:r>
        <w:rPr>
          <w:i/>
          <w:color w:val="6E6158"/>
          <w:sz w:val="20"/>
        </w:rPr>
        <w:t>Law</w:t>
      </w:r>
      <w:r>
        <w:rPr>
          <w:i/>
          <w:color w:val="6E6158"/>
          <w:spacing w:val="-6"/>
          <w:sz w:val="20"/>
        </w:rPr>
        <w:t> </w:t>
      </w:r>
      <w:r>
        <w:rPr>
          <w:i/>
          <w:color w:val="6E6158"/>
          <w:spacing w:val="-2"/>
          <w:sz w:val="20"/>
        </w:rPr>
        <w:t>Review</w:t>
      </w:r>
    </w:p>
    <w:p>
      <w:pPr>
        <w:pStyle w:val="BodyText"/>
        <w:spacing w:before="172"/>
        <w:ind w:left="609"/>
      </w:pPr>
      <w:r>
        <w:rPr/>
        <mc:AlternateContent>
          <mc:Choice Requires="wps">
            <w:drawing>
              <wp:anchor distT="0" distB="0" distL="0" distR="0" allowOverlap="1" layoutInCell="1" locked="0" behindDoc="0" simplePos="0" relativeHeight="15731712">
                <wp:simplePos x="0" y="0"/>
                <wp:positionH relativeFrom="page">
                  <wp:posOffset>1223708</wp:posOffset>
                </wp:positionH>
                <wp:positionV relativeFrom="paragraph">
                  <wp:posOffset>168626</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9"/>
                              </a:lnTo>
                              <a:lnTo>
                                <a:pt x="7480" y="0"/>
                              </a:lnTo>
                              <a:lnTo>
                                <a:pt x="13188" y="0"/>
                              </a:lnTo>
                              <a:lnTo>
                                <a:pt x="15624" y="1009"/>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96.354996pt;margin-top:13.277666pt;width:1.65pt;height:1.65pt;mso-position-horizontal-relative:page;mso-position-vertical-relative:paragraph;z-index:15731712" id="docshape17" coordorigin="1927,266" coordsize="33,33" path="m1948,298l1939,298,1935,297,1929,290,1927,286,1927,277,1929,273,1935,267,1939,266,1948,266,1952,267,1958,273,1960,277,1960,282,1960,286,1958,290,1952,297,1948,298xe" filled="true" fillcolor="#090909" stroked="false">
                <v:path arrowok="t"/>
                <v:fill type="solid"/>
                <w10:wrap type="none"/>
              </v:shape>
            </w:pict>
          </mc:Fallback>
        </mc:AlternateContent>
      </w:r>
      <w:r>
        <w:rPr>
          <w:color w:val="6E6158"/>
        </w:rPr>
        <w:t>ABA</w:t>
      </w:r>
      <w:r>
        <w:rPr>
          <w:color w:val="6E6158"/>
          <w:spacing w:val="16"/>
        </w:rPr>
        <w:t> </w:t>
      </w:r>
      <w:r>
        <w:rPr>
          <w:color w:val="6E6158"/>
        </w:rPr>
        <w:t>National</w:t>
      </w:r>
      <w:r>
        <w:rPr>
          <w:color w:val="6E6158"/>
          <w:spacing w:val="16"/>
        </w:rPr>
        <w:t> </w:t>
      </w:r>
      <w:r>
        <w:rPr>
          <w:color w:val="6E6158"/>
        </w:rPr>
        <w:t>Appellate</w:t>
      </w:r>
      <w:r>
        <w:rPr>
          <w:color w:val="6E6158"/>
          <w:spacing w:val="16"/>
        </w:rPr>
        <w:t> </w:t>
      </w:r>
      <w:r>
        <w:rPr>
          <w:color w:val="6E6158"/>
        </w:rPr>
        <w:t>Advocacy</w:t>
      </w:r>
      <w:r>
        <w:rPr>
          <w:color w:val="6E6158"/>
          <w:spacing w:val="16"/>
        </w:rPr>
        <w:t> </w:t>
      </w:r>
      <w:r>
        <w:rPr>
          <w:color w:val="6E6158"/>
        </w:rPr>
        <w:t>Moot</w:t>
      </w:r>
      <w:r>
        <w:rPr>
          <w:color w:val="6E6158"/>
          <w:spacing w:val="16"/>
        </w:rPr>
        <w:t> </w:t>
      </w:r>
      <w:r>
        <w:rPr>
          <w:color w:val="6E6158"/>
        </w:rPr>
        <w:t>Court</w:t>
      </w:r>
      <w:r>
        <w:rPr>
          <w:color w:val="6E6158"/>
          <w:spacing w:val="16"/>
        </w:rPr>
        <w:t> </w:t>
      </w:r>
      <w:r>
        <w:rPr>
          <w:color w:val="6E6158"/>
        </w:rPr>
        <w:t>Competition,</w:t>
      </w:r>
      <w:r>
        <w:rPr>
          <w:color w:val="6E6158"/>
          <w:spacing w:val="16"/>
        </w:rPr>
        <w:t> </w:t>
      </w:r>
      <w:r>
        <w:rPr>
          <w:color w:val="6E6158"/>
          <w:spacing w:val="-4"/>
        </w:rPr>
        <w:t>2020</w:t>
      </w:r>
    </w:p>
    <w:p>
      <w:pPr>
        <w:pStyle w:val="BodyText"/>
        <w:spacing w:after="0"/>
        <w:sectPr>
          <w:type w:val="continuous"/>
          <w:pgSz w:w="12240" w:h="15840"/>
          <w:pgMar w:top="560" w:bottom="280" w:left="1440" w:right="1440"/>
        </w:sectPr>
      </w:pPr>
    </w:p>
    <w:p>
      <w:pPr>
        <w:spacing w:before="78"/>
        <w:ind w:left="356" w:right="0" w:firstLine="0"/>
        <w:jc w:val="left"/>
        <w:rPr>
          <w:i/>
          <w:sz w:val="20"/>
        </w:rPr>
      </w:pPr>
      <w:r>
        <w:rPr>
          <w:i/>
          <w:sz w:val="20"/>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115609</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134pt;width:1.65pt;height:1.65pt;mso-position-horizontal-relative:page;mso-position-vertical-relative:paragraph;z-index:15732224" id="docshape18"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sz w:val="19"/>
        </w:rPr>
        <w:t>B.A.,</w:t>
      </w:r>
      <w:r>
        <w:rPr>
          <w:color w:val="6E6158"/>
          <w:spacing w:val="3"/>
          <w:sz w:val="19"/>
        </w:rPr>
        <w:t> </w:t>
      </w:r>
      <w:r>
        <w:rPr>
          <w:color w:val="6E6158"/>
          <w:sz w:val="19"/>
        </w:rPr>
        <w:t>University</w:t>
      </w:r>
      <w:r>
        <w:rPr>
          <w:color w:val="6E6158"/>
          <w:spacing w:val="3"/>
          <w:sz w:val="19"/>
        </w:rPr>
        <w:t> </w:t>
      </w:r>
      <w:r>
        <w:rPr>
          <w:color w:val="6E6158"/>
          <w:sz w:val="19"/>
        </w:rPr>
        <w:t>of</w:t>
      </w:r>
      <w:r>
        <w:rPr>
          <w:color w:val="6E6158"/>
          <w:spacing w:val="4"/>
          <w:sz w:val="19"/>
        </w:rPr>
        <w:t> </w:t>
      </w:r>
      <w:r>
        <w:rPr>
          <w:color w:val="6E6158"/>
          <w:sz w:val="19"/>
        </w:rPr>
        <w:t>New</w:t>
      </w:r>
      <w:r>
        <w:rPr>
          <w:color w:val="6E6158"/>
          <w:spacing w:val="3"/>
          <w:sz w:val="19"/>
        </w:rPr>
        <w:t> </w:t>
      </w:r>
      <w:r>
        <w:rPr>
          <w:color w:val="6E6158"/>
          <w:sz w:val="19"/>
        </w:rPr>
        <w:t>Mexico,</w:t>
      </w:r>
      <w:r>
        <w:rPr>
          <w:color w:val="6E6158"/>
          <w:spacing w:val="5"/>
          <w:sz w:val="19"/>
        </w:rPr>
        <w:t> </w:t>
      </w:r>
      <w:r>
        <w:rPr>
          <w:i/>
          <w:color w:val="6E6158"/>
          <w:sz w:val="20"/>
        </w:rPr>
        <w:t>magna cum </w:t>
      </w:r>
      <w:r>
        <w:rPr>
          <w:i/>
          <w:color w:val="6E6158"/>
          <w:spacing w:val="-2"/>
          <w:sz w:val="20"/>
        </w:rPr>
        <w:t>laude</w:t>
      </w:r>
    </w:p>
    <w:p>
      <w:pPr>
        <w:pStyle w:val="Heading1"/>
        <w:spacing w:before="21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before="147"/>
        <w:ind w:left="356"/>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152766</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8874pt;width:1.65pt;height:1.65pt;mso-position-horizontal-relative:page;mso-position-vertical-relative:paragraph;z-index:15732736" id="docshape19"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rPr>
        <w:t>Business</w:t>
      </w:r>
      <w:r>
        <w:rPr>
          <w:color w:val="6E6158"/>
          <w:spacing w:val="15"/>
        </w:rPr>
        <w:t> </w:t>
      </w:r>
      <w:r>
        <w:rPr>
          <w:color w:val="6E6158"/>
          <w:spacing w:val="-2"/>
        </w:rPr>
        <w:t>Litigation</w:t>
      </w:r>
    </w:p>
    <w:p>
      <w:pPr>
        <w:pStyle w:val="BodyText"/>
        <w:spacing w:before="182"/>
        <w:ind w:left="356"/>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175028</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1794pt;width:1.65pt;height:1.65pt;mso-position-horizontal-relative:page;mso-position-vertical-relative:paragraph;z-index:15733248" id="docshape20"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Employment</w:t>
      </w:r>
      <w:r>
        <w:rPr>
          <w:color w:val="6E6158"/>
          <w:spacing w:val="12"/>
        </w:rPr>
        <w:t> </w:t>
      </w:r>
      <w:r>
        <w:rPr>
          <w:color w:val="6E6158"/>
        </w:rPr>
        <w:t>&amp;</w:t>
      </w:r>
      <w:r>
        <w:rPr>
          <w:color w:val="6E6158"/>
          <w:spacing w:val="14"/>
        </w:rPr>
        <w:t> </w:t>
      </w:r>
      <w:r>
        <w:rPr>
          <w:color w:val="6E6158"/>
          <w:spacing w:val="-2"/>
        </w:rPr>
        <w:t>Labor</w:t>
      </w:r>
    </w:p>
    <w:p>
      <w:pPr>
        <w:pStyle w:val="BodyText"/>
        <w:spacing w:before="41"/>
        <w:rPr>
          <w:sz w:val="24"/>
        </w:rPr>
      </w:pPr>
    </w:p>
    <w:p>
      <w:pPr>
        <w:pStyle w:val="Heading1"/>
      </w:pPr>
      <w:r>
        <w:rPr>
          <w:color w:val="FF8100"/>
          <w:spacing w:val="-2"/>
        </w:rPr>
        <w:t>ADMISSIONS</w:t>
      </w:r>
    </w:p>
    <w:p>
      <w:pPr>
        <w:pStyle w:val="BodyText"/>
        <w:spacing w:line="420" w:lineRule="auto" w:before="146"/>
        <w:ind w:left="356" w:right="7484"/>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152537</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0806pt;width:1.65pt;height:1.65pt;mso-position-horizontal-relative:page;mso-position-vertical-relative:paragraph;z-index:15733760" id="docshape21"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410902</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54553pt;width:1.65pt;height:1.65pt;mso-position-horizontal-relative:page;mso-position-vertical-relative:paragraph;z-index:15734272" id="docshape22" coordorigin="1675,647" coordsize="33,33" path="m1696,680l1687,680,1683,678,1676,672,1675,668,1675,659,1676,655,1683,649,1687,647,1696,647,1699,649,1706,655,1707,659,1707,663,1707,668,1706,672,1699,678,1696,680xe" filled="true" fillcolor="#090909" stroked="false">
                <v:path arrowok="t"/>
                <v:fill type="solid"/>
                <w10:wrap type="none"/>
              </v:shape>
            </w:pict>
          </mc:Fallback>
        </mc:AlternateContent>
      </w:r>
      <w:r>
        <w:rPr>
          <w:color w:val="6E6158"/>
          <w:spacing w:val="-2"/>
        </w:rPr>
        <w:t>Arizona Colorado</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denver-2/" TargetMode="External"/><Relationship Id="rId10" Type="http://schemas.openxmlformats.org/officeDocument/2006/relationships/hyperlink" Target="mailto:mnordberg@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2024-12-04T08:41:26Z</dcterms:created>
  <dcterms:modified xsi:type="dcterms:W3CDTF">2024-12-04T08:41:26Z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LastSaved">
    <vt:filetime>2024-12-04T00:00:00Z</vt:filetime>
  </property>
  <property fmtid="{D5CDD505-2E9C-101B-9397-08002B2CF9AE}" pid="4" name="Producer">
    <vt:lpwstr>ConvertAPI</vt:lpwstr>
  </property>
</Properties>
</file>